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31E5D" w14:textId="77777777" w:rsidR="0082329A" w:rsidRDefault="0082329A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</w:pPr>
      <w:bookmarkStart w:id="0" w:name="_GoBack"/>
      <w:bookmarkEnd w:id="0"/>
    </w:p>
    <w:p w14:paraId="2124123D" w14:textId="615AE57F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NÁRODNÍHO PLÁNU OBNOVY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- KOMPONENTA 3.1</w:t>
      </w:r>
    </w:p>
    <w:p w14:paraId="29890E32" w14:textId="3D983BD0" w:rsidR="0092230E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V rámci komponenty 3.1 Inovace ve vzdělávání v kontextu digitalizace </w:t>
      </w:r>
      <w:r w:rsidR="0092230E"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>investice přispívá na vybavení žáků digitálními technologiemi pro rozvoj jejich informatického myšlení a digitálních kompetencí a na prevenci digitální propasti.</w:t>
      </w:r>
    </w:p>
    <w:p w14:paraId="49F0DD2E" w14:textId="04A3C1DB"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0092EBAC">
                <wp:simplePos x="0" y="0"/>
                <wp:positionH relativeFrom="column">
                  <wp:posOffset>-890270</wp:posOffset>
                </wp:positionH>
                <wp:positionV relativeFrom="margin">
                  <wp:align>center</wp:align>
                </wp:positionV>
                <wp:extent cx="7524000" cy="14400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000" cy="144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Obdélník 4" style="position:absolute;margin-left:-70.1pt;margin-top:0;width:592.4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middle" o:spid="_x0000_s1026" fillcolor="red" stroked="f" strokeweight="1pt" w14:anchorId="1113C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">
                <v:fill type="gradient" color2="#0070c0" angle="350" focus="100%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1A16F679" w14:textId="60D7BA08" w:rsidR="003B412A" w:rsidRPr="003B412A" w:rsidRDefault="003B412A" w:rsidP="003B412A">
      <w:pPr>
        <w:rPr>
          <w:rFonts w:eastAsiaTheme="minorEastAsia" w:cstheme="minorBidi"/>
          <w:sz w:val="24"/>
          <w:szCs w:val="24"/>
        </w:rPr>
      </w:pPr>
    </w:p>
    <w:p w14:paraId="24B24AB9" w14:textId="1FEE6A4E" w:rsidR="00F8689B" w:rsidRDefault="0082329A" w:rsidP="0082329A">
      <w:pPr>
        <w:tabs>
          <w:tab w:val="left" w:pos="3570"/>
        </w:tabs>
        <w:overflowPunct/>
        <w:spacing w:after="240"/>
        <w:textAlignment w:val="auto"/>
        <w:rPr>
          <w:rFonts w:eastAsiaTheme="minorEastAsia" w:cstheme="minorBidi"/>
          <w:sz w:val="24"/>
          <w:szCs w:val="24"/>
        </w:rPr>
      </w:pPr>
      <w:r>
        <w:rPr>
          <w:rFonts w:ascii="ArialMT" w:eastAsiaTheme="minorHAnsi" w:hAnsi="ArialMT" w:cs="ArialMT"/>
          <w:color w:val="2F5496" w:themeColor="accent5" w:themeShade="BF"/>
          <w:sz w:val="38"/>
          <w:szCs w:val="38"/>
          <w:lang w:eastAsia="en-US"/>
        </w:rPr>
        <w:tab/>
      </w:r>
    </w:p>
    <w:p w14:paraId="42E121E9" w14:textId="1870F254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400D38A3" w14:textId="5642A0ED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55248A86" w14:textId="77777777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4191CA33" w14:textId="6E649B9A" w:rsidR="003B412A" w:rsidRDefault="003B412A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504388E" wp14:editId="4604D3D5">
            <wp:simplePos x="0" y="0"/>
            <wp:positionH relativeFrom="column">
              <wp:posOffset>2854960</wp:posOffset>
            </wp:positionH>
            <wp:positionV relativeFrom="paragraph">
              <wp:posOffset>1560195</wp:posOffset>
            </wp:positionV>
            <wp:extent cx="2881630" cy="12954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44232BC" wp14:editId="7DF5492A">
            <wp:simplePos x="0" y="0"/>
            <wp:positionH relativeFrom="column">
              <wp:posOffset>866775</wp:posOffset>
            </wp:positionH>
            <wp:positionV relativeFrom="paragraph">
              <wp:posOffset>15875</wp:posOffset>
            </wp:positionV>
            <wp:extent cx="4036060" cy="1079500"/>
            <wp:effectExtent l="0" t="0" r="2540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06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70662" w14:textId="584CFC51" w:rsidR="00A71B0D" w:rsidRPr="003B412A" w:rsidRDefault="003B412A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C81FF4" wp14:editId="7C48B6E2">
            <wp:simplePos x="0" y="0"/>
            <wp:positionH relativeFrom="column">
              <wp:posOffset>-5715</wp:posOffset>
            </wp:positionH>
            <wp:positionV relativeFrom="paragraph">
              <wp:posOffset>1291258</wp:posOffset>
            </wp:positionV>
            <wp:extent cx="2601595" cy="1295400"/>
            <wp:effectExtent l="0" t="0" r="825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1B0D" w:rsidRPr="003B412A" w:rsidSect="00937058"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4A524" w14:textId="77777777" w:rsidR="00146A54" w:rsidRDefault="00146A54">
      <w:r>
        <w:separator/>
      </w:r>
    </w:p>
  </w:endnote>
  <w:endnote w:type="continuationSeparator" w:id="0">
    <w:p w14:paraId="6614E612" w14:textId="77777777" w:rsidR="00146A54" w:rsidRDefault="0014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25DAE" w14:textId="5AFDC9C2" w:rsidR="00606E27" w:rsidRDefault="00146A54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EndPr/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CE31A" w14:textId="77777777" w:rsidR="00146A54" w:rsidRDefault="00146A54">
      <w:r>
        <w:separator/>
      </w:r>
    </w:p>
  </w:footnote>
  <w:footnote w:type="continuationSeparator" w:id="0">
    <w:p w14:paraId="6CB0581A" w14:textId="77777777" w:rsidR="00146A54" w:rsidRDefault="00146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7"/>
  </w:num>
  <w:num w:numId="3">
    <w:abstractNumId w:val="30"/>
  </w:num>
  <w:num w:numId="4">
    <w:abstractNumId w:val="11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</w:num>
  <w:num w:numId="8">
    <w:abstractNumId w:val="2"/>
  </w:num>
  <w:num w:numId="9">
    <w:abstractNumId w:val="39"/>
  </w:num>
  <w:num w:numId="10">
    <w:abstractNumId w:val="29"/>
  </w:num>
  <w:num w:numId="11">
    <w:abstractNumId w:val="27"/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  <w:num w:numId="16">
    <w:abstractNumId w:val="8"/>
  </w:num>
  <w:num w:numId="17">
    <w:abstractNumId w:val="34"/>
  </w:num>
  <w:num w:numId="18">
    <w:abstractNumId w:val="15"/>
  </w:num>
  <w:num w:numId="19">
    <w:abstractNumId w:val="33"/>
  </w:num>
  <w:num w:numId="20">
    <w:abstractNumId w:val="7"/>
  </w:num>
  <w:num w:numId="21">
    <w:abstractNumId w:val="22"/>
  </w:num>
  <w:num w:numId="22">
    <w:abstractNumId w:val="17"/>
  </w:num>
  <w:num w:numId="23">
    <w:abstractNumId w:val="13"/>
  </w:num>
  <w:num w:numId="24">
    <w:abstractNumId w:val="32"/>
  </w:num>
  <w:num w:numId="25">
    <w:abstractNumId w:val="18"/>
  </w:num>
  <w:num w:numId="26">
    <w:abstractNumId w:val="35"/>
  </w:num>
  <w:num w:numId="27">
    <w:abstractNumId w:val="20"/>
  </w:num>
  <w:num w:numId="28">
    <w:abstractNumId w:val="24"/>
  </w:num>
  <w:num w:numId="29">
    <w:abstractNumId w:val="14"/>
  </w:num>
  <w:num w:numId="30">
    <w:abstractNumId w:val="26"/>
  </w:num>
  <w:num w:numId="31">
    <w:abstractNumId w:val="16"/>
  </w:num>
  <w:num w:numId="32">
    <w:abstractNumId w:val="19"/>
  </w:num>
  <w:num w:numId="33">
    <w:abstractNumId w:val="38"/>
  </w:num>
  <w:num w:numId="34">
    <w:abstractNumId w:val="10"/>
  </w:num>
  <w:num w:numId="35">
    <w:abstractNumId w:val="5"/>
  </w:num>
  <w:num w:numId="36">
    <w:abstractNumId w:val="31"/>
  </w:num>
  <w:num w:numId="37">
    <w:abstractNumId w:val="25"/>
  </w:num>
  <w:num w:numId="38">
    <w:abstractNumId w:val="28"/>
  </w:num>
  <w:num w:numId="39">
    <w:abstractNumId w:val="21"/>
  </w:num>
  <w:num w:numId="40">
    <w:abstractNumId w:val="4"/>
  </w:num>
  <w:num w:numId="41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46A5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90940"/>
    <w:rsid w:val="0049387C"/>
    <w:rsid w:val="00493D42"/>
    <w:rsid w:val="00495620"/>
    <w:rsid w:val="004B54AD"/>
    <w:rsid w:val="004B638A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908B5"/>
    <w:rsid w:val="006A00AF"/>
    <w:rsid w:val="006A1554"/>
    <w:rsid w:val="006B24C5"/>
    <w:rsid w:val="006C2287"/>
    <w:rsid w:val="006E52B6"/>
    <w:rsid w:val="006E705C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1016F"/>
    <w:rsid w:val="0082329A"/>
    <w:rsid w:val="00840487"/>
    <w:rsid w:val="00851DF2"/>
    <w:rsid w:val="00860AA6"/>
    <w:rsid w:val="0086538D"/>
    <w:rsid w:val="00884BB6"/>
    <w:rsid w:val="008B39C7"/>
    <w:rsid w:val="008B5957"/>
    <w:rsid w:val="008C1DB9"/>
    <w:rsid w:val="008C48BC"/>
    <w:rsid w:val="008D10DE"/>
    <w:rsid w:val="008E0FB6"/>
    <w:rsid w:val="008F0B4A"/>
    <w:rsid w:val="009019C3"/>
    <w:rsid w:val="009217C5"/>
    <w:rsid w:val="0092230E"/>
    <w:rsid w:val="00922C9A"/>
    <w:rsid w:val="00937058"/>
    <w:rsid w:val="009569D8"/>
    <w:rsid w:val="0096727B"/>
    <w:rsid w:val="0097098C"/>
    <w:rsid w:val="00992601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0610D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C7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C25BB4-6131-43B7-9DFB-59860B9A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Nečasová</dc:creator>
  <cp:lastModifiedBy>Marta Hajkova</cp:lastModifiedBy>
  <cp:revision>2</cp:revision>
  <cp:lastPrinted>2022-01-31T10:32:00Z</cp:lastPrinted>
  <dcterms:created xsi:type="dcterms:W3CDTF">2023-02-17T18:21:00Z</dcterms:created>
  <dcterms:modified xsi:type="dcterms:W3CDTF">2023-02-17T18:21:00Z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