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E" w:rsidRDefault="004A7C1E" w:rsidP="004A7C1E">
      <w:pPr>
        <w:rPr>
          <w:sz w:val="28"/>
          <w:szCs w:val="28"/>
        </w:rPr>
      </w:pPr>
      <w:r>
        <w:rPr>
          <w:sz w:val="28"/>
          <w:szCs w:val="28"/>
        </w:rPr>
        <w:t xml:space="preserve">Distanční </w:t>
      </w:r>
      <w:proofErr w:type="gramStart"/>
      <w:r>
        <w:rPr>
          <w:sz w:val="28"/>
          <w:szCs w:val="28"/>
        </w:rPr>
        <w:t>výuka  od</w:t>
      </w:r>
      <w:proofErr w:type="gramEnd"/>
      <w:r>
        <w:rPr>
          <w:sz w:val="28"/>
          <w:szCs w:val="28"/>
        </w:rPr>
        <w:t xml:space="preserve"> 19.10-23.10.- učitelka </w:t>
      </w:r>
      <w:proofErr w:type="spellStart"/>
      <w:r>
        <w:rPr>
          <w:sz w:val="28"/>
          <w:szCs w:val="28"/>
        </w:rPr>
        <w:t>Císlerová</w:t>
      </w:r>
      <w:proofErr w:type="spellEnd"/>
    </w:p>
    <w:p w:rsidR="00072CF4" w:rsidRDefault="00072CF4" w:rsidP="004A7C1E"/>
    <w:p w:rsidR="0087580F" w:rsidRDefault="0087580F" w:rsidP="0087580F">
      <w:pPr>
        <w:rPr>
          <w:sz w:val="28"/>
          <w:szCs w:val="28"/>
        </w:rPr>
      </w:pPr>
      <w:r>
        <w:rPr>
          <w:sz w:val="28"/>
          <w:szCs w:val="28"/>
        </w:rPr>
        <w:t>Němčina</w:t>
      </w:r>
    </w:p>
    <w:p w:rsidR="0087580F" w:rsidRDefault="0087580F" w:rsidP="0087580F">
      <w:pPr>
        <w:rPr>
          <w:sz w:val="28"/>
          <w:szCs w:val="28"/>
        </w:rPr>
      </w:pPr>
      <w:r>
        <w:rPr>
          <w:sz w:val="28"/>
          <w:szCs w:val="28"/>
        </w:rPr>
        <w:t xml:space="preserve">Učebnice str. 7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1.2- přečíst a přeložit a pak </w:t>
      </w:r>
      <w:proofErr w:type="gramStart"/>
      <w:r>
        <w:rPr>
          <w:sz w:val="28"/>
          <w:szCs w:val="28"/>
        </w:rPr>
        <w:t>vypracovat  na</w:t>
      </w:r>
      <w:proofErr w:type="gramEnd"/>
      <w:r>
        <w:rPr>
          <w:sz w:val="28"/>
          <w:szCs w:val="28"/>
        </w:rPr>
        <w:t xml:space="preserve"> str. 8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1.3</w:t>
      </w:r>
    </w:p>
    <w:p w:rsidR="0087580F" w:rsidRDefault="0087580F" w:rsidP="0087580F">
      <w:pPr>
        <w:rPr>
          <w:sz w:val="28"/>
          <w:szCs w:val="28"/>
        </w:rPr>
      </w:pPr>
      <w:r>
        <w:rPr>
          <w:sz w:val="28"/>
          <w:szCs w:val="28"/>
        </w:rPr>
        <w:t xml:space="preserve">Učebnice str. 10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4.1-přečíst</w:t>
      </w:r>
      <w:proofErr w:type="gramEnd"/>
      <w:r>
        <w:rPr>
          <w:sz w:val="28"/>
          <w:szCs w:val="28"/>
        </w:rPr>
        <w:t xml:space="preserve"> a přeložit</w:t>
      </w:r>
    </w:p>
    <w:p w:rsidR="0087580F" w:rsidRDefault="0087580F" w:rsidP="0087580F">
      <w:pPr>
        <w:rPr>
          <w:sz w:val="28"/>
          <w:szCs w:val="28"/>
        </w:rPr>
      </w:pPr>
      <w:r>
        <w:rPr>
          <w:sz w:val="28"/>
          <w:szCs w:val="28"/>
        </w:rPr>
        <w:t xml:space="preserve">Učebnice str. 16- gramatika – naučit časování sloves </w:t>
      </w:r>
      <w:proofErr w:type="spellStart"/>
      <w:r>
        <w:rPr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haben</w:t>
      </w:r>
      <w:proofErr w:type="spellEnd"/>
    </w:p>
    <w:p w:rsidR="004A7C1E" w:rsidRPr="004A7C1E" w:rsidRDefault="004A7C1E" w:rsidP="0087580F">
      <w:bookmarkStart w:id="0" w:name="_GoBack"/>
      <w:bookmarkEnd w:id="0"/>
    </w:p>
    <w:sectPr w:rsidR="004A7C1E" w:rsidRPr="004A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072CF4"/>
    <w:rsid w:val="004A7C1E"/>
    <w:rsid w:val="007D59D7"/>
    <w:rsid w:val="0087580F"/>
    <w:rsid w:val="00911FFA"/>
    <w:rsid w:val="00A74351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2020-10-14T11:18:00Z</dcterms:created>
  <dcterms:modified xsi:type="dcterms:W3CDTF">2020-10-14T11:18:00Z</dcterms:modified>
</cp:coreProperties>
</file>